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8D554E1"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w:t>
      </w:r>
      <w:r w:rsidR="00B83133">
        <w:rPr>
          <w:rFonts w:ascii="Arial" w:hAnsi="Arial" w:cs="Arial"/>
          <w:b/>
          <w:bCs/>
          <w:sz w:val="20"/>
          <w:szCs w:val="20"/>
          <w:lang w:eastAsia="en-GB"/>
        </w:rPr>
        <w:t>5</w:t>
      </w:r>
    </w:p>
    <w:p w14:paraId="01D9BD5F" w14:textId="724DE0C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B83133">
        <w:rPr>
          <w:rFonts w:ascii="Arial" w:hAnsi="Arial" w:cs="Arial"/>
          <w:b/>
          <w:bCs/>
          <w:sz w:val="20"/>
          <w:szCs w:val="20"/>
          <w:lang w:eastAsia="en-GB"/>
        </w:rPr>
        <w:t>04/06/2026</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418FF91C" w:rsidR="00754729" w:rsidRPr="00860FC5" w:rsidRDefault="00B86949"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Coventry Road Practice</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 xml:space="preserve">on the </w:t>
      </w:r>
      <w:proofErr w:type="gramStart"/>
      <w:r w:rsidRPr="00860FC5">
        <w:rPr>
          <w:color w:val="auto"/>
          <w:sz w:val="20"/>
          <w:szCs w:val="20"/>
        </w:rPr>
        <w:t>25th</w:t>
      </w:r>
      <w:proofErr w:type="gramEnd"/>
      <w:r w:rsidRPr="00860FC5">
        <w:rPr>
          <w:color w:val="auto"/>
          <w:sz w:val="20"/>
          <w:szCs w:val="20"/>
        </w:rPr>
        <w:t xml:space="preserve">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2FEDDFD2"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E37206" w:rsidRPr="00860FC5">
        <w:rPr>
          <w:rFonts w:ascii="Arial" w:hAnsi="Arial" w:cs="Arial"/>
          <w:sz w:val="20"/>
          <w:szCs w:val="20"/>
        </w:rPr>
        <w:t>[Practice Name]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5AA36FA2" w:rsidR="00E37206" w:rsidRPr="00860FC5" w:rsidRDefault="00B86949" w:rsidP="00E37206">
      <w:pPr>
        <w:widowControl w:val="0"/>
        <w:spacing w:after="280"/>
        <w:rPr>
          <w:rFonts w:ascii="Arial" w:hAnsi="Arial" w:cs="Arial"/>
          <w:sz w:val="20"/>
          <w:szCs w:val="20"/>
        </w:rPr>
      </w:pPr>
      <w:r>
        <w:rPr>
          <w:rFonts w:ascii="Arial" w:hAnsi="Arial" w:cs="Arial"/>
          <w:sz w:val="20"/>
          <w:szCs w:val="20"/>
        </w:rPr>
        <w:t>Coventry Road Practice</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w:t>
      </w:r>
      <w:proofErr w:type="gramStart"/>
      <w:r w:rsidRPr="00860FC5">
        <w:rPr>
          <w:rFonts w:ascii="Arial" w:hAnsi="Arial" w:cs="Arial"/>
          <w:sz w:val="20"/>
          <w:szCs w:val="20"/>
        </w:rPr>
        <w:t>in order to</w:t>
      </w:r>
      <w:proofErr w:type="gramEnd"/>
      <w:r w:rsidRPr="00860FC5">
        <w:rPr>
          <w:rFonts w:ascii="Arial" w:hAnsi="Arial" w:cs="Arial"/>
          <w:sz w:val="20"/>
          <w:szCs w:val="20"/>
        </w:rPr>
        <w:t xml:space="preserve">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DB02BD" w:rsidRPr="00860FC5">
        <w:rPr>
          <w:rFonts w:ascii="Arial" w:hAnsi="Arial" w:cs="Arial"/>
          <w:sz w:val="20"/>
          <w:szCs w:val="20"/>
        </w:rPr>
        <w:t>[Practice Name]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382FB986"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If a sub-contractor acts as a data processor for [Practice Name]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30B4279A" w14:textId="77777777" w:rsidR="00B83133" w:rsidRDefault="00B83133" w:rsidP="00B83133">
      <w:pPr>
        <w:rPr>
          <w:rFonts w:ascii="Arial" w:hAnsi="Arial" w:cs="Arial"/>
          <w:b/>
          <w:sz w:val="20"/>
          <w:szCs w:val="20"/>
        </w:rPr>
      </w:pPr>
      <w:r w:rsidRPr="0049371B">
        <w:rPr>
          <w:rFonts w:ascii="Arial" w:hAnsi="Arial" w:cs="Arial"/>
          <w:b/>
          <w:sz w:val="20"/>
          <w:szCs w:val="20"/>
        </w:rPr>
        <w:lastRenderedPageBreak/>
        <w:t xml:space="preserve">Objections / Complaints </w:t>
      </w:r>
    </w:p>
    <w:p w14:paraId="0A60108C"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226776EB"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D3346CA" w14:textId="77777777" w:rsidR="00B83133" w:rsidRDefault="00B83133" w:rsidP="00B83133">
      <w:pPr>
        <w:rPr>
          <w:rFonts w:ascii="Arial" w:hAnsi="Arial" w:cs="Arial"/>
          <w:sz w:val="20"/>
          <w:szCs w:val="20"/>
        </w:rPr>
      </w:pPr>
    </w:p>
    <w:p w14:paraId="5033C361" w14:textId="13BC060F" w:rsidR="00B83133" w:rsidRDefault="00B83133" w:rsidP="00B8313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r w:rsidR="00B86949">
        <w:rPr>
          <w:rFonts w:ascii="Arial" w:hAnsi="Arial" w:cs="Arial"/>
          <w:sz w:val="20"/>
          <w:szCs w:val="20"/>
        </w:rPr>
        <w:t>admin.covrd@nhs.net</w:t>
      </w:r>
    </w:p>
    <w:p w14:paraId="303BEF5B" w14:textId="15CA6D08" w:rsidR="00B83133" w:rsidRDefault="00B83133" w:rsidP="00B8313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065A3514" w14:textId="77777777" w:rsidR="00B83133" w:rsidRPr="00927237" w:rsidRDefault="00B83133" w:rsidP="00B8313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4DB2EA86" w14:textId="77777777" w:rsidR="00B83133" w:rsidRPr="0049371B" w:rsidRDefault="00B83133" w:rsidP="00B83133">
      <w:pPr>
        <w:rPr>
          <w:rFonts w:ascii="Arial" w:hAnsi="Arial" w:cs="Arial"/>
          <w:iCs/>
          <w:sz w:val="20"/>
          <w:szCs w:val="20"/>
        </w:rPr>
      </w:pPr>
    </w:p>
    <w:p w14:paraId="63DC019A"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Information Commissioner:</w:t>
      </w:r>
    </w:p>
    <w:p w14:paraId="0A365281"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Wycliffe house</w:t>
      </w:r>
    </w:p>
    <w:p w14:paraId="6107E55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Water Lane</w:t>
      </w:r>
    </w:p>
    <w:p w14:paraId="06F7446F"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Wilmslow</w:t>
      </w:r>
    </w:p>
    <w:p w14:paraId="5708FE69"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Cheshire  </w:t>
      </w:r>
    </w:p>
    <w:p w14:paraId="0F14E2C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SK9 5AF</w:t>
      </w:r>
    </w:p>
    <w:p w14:paraId="2F4DB874" w14:textId="77777777" w:rsidR="00B83133" w:rsidRPr="0049371B" w:rsidRDefault="00B83133" w:rsidP="00B83133">
      <w:pPr>
        <w:rPr>
          <w:rFonts w:ascii="Arial" w:hAnsi="Arial" w:cs="Arial"/>
          <w:iCs/>
          <w:sz w:val="20"/>
          <w:szCs w:val="20"/>
        </w:rPr>
      </w:pPr>
    </w:p>
    <w:p w14:paraId="53A9F5C8"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3A46E9F9" w14:textId="77777777" w:rsidR="00B83133" w:rsidRPr="0049371B" w:rsidRDefault="00B83133" w:rsidP="00B83133">
      <w:pPr>
        <w:rPr>
          <w:rFonts w:ascii="Arial" w:hAnsi="Arial" w:cs="Arial"/>
          <w:sz w:val="20"/>
          <w:szCs w:val="20"/>
        </w:rPr>
      </w:pPr>
      <w:hyperlink r:id="rId5" w:history="1">
        <w:r w:rsidRPr="0049371B">
          <w:rPr>
            <w:rStyle w:val="Hyperlink"/>
            <w:rFonts w:ascii="Arial" w:hAnsi="Arial" w:cs="Arial"/>
            <w:sz w:val="20"/>
            <w:szCs w:val="20"/>
          </w:rPr>
          <w:t>https://ico.org.uk/</w:t>
        </w:r>
      </w:hyperlink>
    </w:p>
    <w:p w14:paraId="4D8ADA03" w14:textId="77777777" w:rsidR="00B83133" w:rsidRPr="0049371B" w:rsidRDefault="00B83133" w:rsidP="00B83133">
      <w:pPr>
        <w:rPr>
          <w:rFonts w:ascii="Arial" w:hAnsi="Arial" w:cs="Arial"/>
          <w:sz w:val="20"/>
          <w:szCs w:val="20"/>
        </w:rPr>
      </w:pPr>
      <w:r w:rsidRPr="0049371B">
        <w:rPr>
          <w:rFonts w:ascii="Arial" w:hAnsi="Arial" w:cs="Arial"/>
          <w:sz w:val="20"/>
          <w:szCs w:val="20"/>
        </w:rPr>
        <w:br w:type="page"/>
      </w:r>
    </w:p>
    <w:p w14:paraId="62DA75C9" w14:textId="77777777" w:rsidR="00B83133" w:rsidRPr="0049371B" w:rsidRDefault="00B83133" w:rsidP="00B83133">
      <w:pPr>
        <w:rPr>
          <w:rFonts w:ascii="Arial" w:hAnsi="Arial" w:cs="Arial"/>
          <w:sz w:val="20"/>
          <w:szCs w:val="20"/>
        </w:rPr>
      </w:pPr>
    </w:p>
    <w:p w14:paraId="71E591E8" w14:textId="77777777" w:rsidR="00B83133" w:rsidRDefault="00B83133" w:rsidP="00B8313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9E3EDDB" w14:textId="47ED7BB7" w:rsidR="00B83133" w:rsidRPr="00B83133" w:rsidRDefault="00B83133" w:rsidP="00B8313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4F598AD9" w14:textId="7CAFEF9F" w:rsidR="00B83133" w:rsidRPr="00B83133" w:rsidRDefault="00B83133" w:rsidP="00B8313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393077A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136C27AE" w14:textId="77777777" w:rsidR="00B83133" w:rsidRPr="0049371B" w:rsidRDefault="00B83133" w:rsidP="00B83133">
      <w:pPr>
        <w:autoSpaceDE w:val="0"/>
        <w:autoSpaceDN w:val="0"/>
        <w:adjustRightInd w:val="0"/>
        <w:jc w:val="both"/>
        <w:rPr>
          <w:rFonts w:ascii="Arial" w:hAnsi="Arial" w:cs="Arial"/>
          <w:sz w:val="20"/>
          <w:szCs w:val="20"/>
        </w:rPr>
      </w:pPr>
    </w:p>
    <w:p w14:paraId="373AED0B" w14:textId="77777777" w:rsidR="00B83133" w:rsidRPr="0049371B" w:rsidRDefault="00B83133" w:rsidP="00B83133">
      <w:pPr>
        <w:autoSpaceDE w:val="0"/>
        <w:autoSpaceDN w:val="0"/>
        <w:adjustRightInd w:val="0"/>
        <w:jc w:val="both"/>
        <w:rPr>
          <w:rFonts w:ascii="Arial" w:hAnsi="Arial" w:cs="Arial"/>
          <w:sz w:val="20"/>
          <w:szCs w:val="20"/>
        </w:rPr>
      </w:pPr>
    </w:p>
    <w:p w14:paraId="6AA486A0"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 w:history="1">
        <w:r w:rsidRPr="00EB0129">
          <w:rPr>
            <w:rStyle w:val="Hyperlink"/>
            <w:rFonts w:ascii="Arial" w:hAnsi="Arial" w:cs="Arial"/>
            <w:sz w:val="20"/>
            <w:szCs w:val="20"/>
          </w:rPr>
          <w:t>info@pcdc.org.uk</w:t>
        </w:r>
      </w:hyperlink>
    </w:p>
    <w:p w14:paraId="44CD9AD7"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EBA0778"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1BD4681"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546C0B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65D18DB"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6C8F6F9C"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55B99CA5" w14:textId="77777777" w:rsidR="00B83133" w:rsidRPr="0049371B" w:rsidRDefault="00B83133" w:rsidP="00B83133">
      <w:pPr>
        <w:rPr>
          <w:rFonts w:ascii="Arial" w:hAnsi="Arial" w:cs="Arial"/>
          <w:sz w:val="20"/>
          <w:szCs w:val="20"/>
        </w:rPr>
      </w:pPr>
    </w:p>
    <w:p w14:paraId="4CBB5236" w14:textId="77777777" w:rsidR="00B83133" w:rsidRPr="0049371B" w:rsidRDefault="00B83133" w:rsidP="00B83133">
      <w:pPr>
        <w:jc w:val="both"/>
        <w:outlineLvl w:val="0"/>
        <w:rPr>
          <w:rFonts w:ascii="Arial" w:hAnsi="Arial" w:cs="Arial"/>
          <w:b/>
          <w:sz w:val="20"/>
          <w:szCs w:val="20"/>
        </w:rPr>
      </w:pPr>
      <w:r w:rsidRPr="0049371B">
        <w:rPr>
          <w:rFonts w:ascii="Arial" w:hAnsi="Arial" w:cs="Arial"/>
          <w:b/>
          <w:sz w:val="20"/>
          <w:szCs w:val="20"/>
        </w:rPr>
        <w:t>Changes:</w:t>
      </w:r>
    </w:p>
    <w:p w14:paraId="494DCD84" w14:textId="77777777" w:rsidR="00B83133" w:rsidRPr="0049371B" w:rsidRDefault="00B83133" w:rsidP="00B83133">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93B29"/>
    <w:rsid w:val="002A08E5"/>
    <w:rsid w:val="002C784F"/>
    <w:rsid w:val="002D3218"/>
    <w:rsid w:val="002E2FB3"/>
    <w:rsid w:val="00311326"/>
    <w:rsid w:val="003317FF"/>
    <w:rsid w:val="003409C7"/>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6773F"/>
    <w:rsid w:val="006C1066"/>
    <w:rsid w:val="006D61C0"/>
    <w:rsid w:val="006E3B47"/>
    <w:rsid w:val="0071195D"/>
    <w:rsid w:val="00725C04"/>
    <w:rsid w:val="0073027E"/>
    <w:rsid w:val="00752DAB"/>
    <w:rsid w:val="00754729"/>
    <w:rsid w:val="00757266"/>
    <w:rsid w:val="007700C3"/>
    <w:rsid w:val="0078228F"/>
    <w:rsid w:val="007A0A08"/>
    <w:rsid w:val="007A798F"/>
    <w:rsid w:val="007C1EC0"/>
    <w:rsid w:val="008111AE"/>
    <w:rsid w:val="0083730D"/>
    <w:rsid w:val="0084020F"/>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200C1"/>
    <w:rsid w:val="00A25D68"/>
    <w:rsid w:val="00A54140"/>
    <w:rsid w:val="00A87B6C"/>
    <w:rsid w:val="00AA4BD8"/>
    <w:rsid w:val="00AB32DB"/>
    <w:rsid w:val="00AB58F6"/>
    <w:rsid w:val="00AF5753"/>
    <w:rsid w:val="00B47C5F"/>
    <w:rsid w:val="00B63C3B"/>
    <w:rsid w:val="00B83133"/>
    <w:rsid w:val="00B86949"/>
    <w:rsid w:val="00C16543"/>
    <w:rsid w:val="00C47616"/>
    <w:rsid w:val="00C71581"/>
    <w:rsid w:val="00C87466"/>
    <w:rsid w:val="00CF37C0"/>
    <w:rsid w:val="00D17F20"/>
    <w:rsid w:val="00D20053"/>
    <w:rsid w:val="00D413C3"/>
    <w:rsid w:val="00D76E11"/>
    <w:rsid w:val="00DA0F4F"/>
    <w:rsid w:val="00DB02BD"/>
    <w:rsid w:val="00DB1ED4"/>
    <w:rsid w:val="00DE3178"/>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B8313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B8313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CANT, Tracey (COVENTRY ROAD PRACTICE)</cp:lastModifiedBy>
  <cp:revision>2</cp:revision>
  <cp:lastPrinted>2018-04-22T19:48:00Z</cp:lastPrinted>
  <dcterms:created xsi:type="dcterms:W3CDTF">2026-06-11T09:05:00Z</dcterms:created>
  <dcterms:modified xsi:type="dcterms:W3CDTF">2026-06-11T09:05:00Z</dcterms:modified>
</cp:coreProperties>
</file>